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D8" w:rsidRPr="00C15E57" w:rsidRDefault="00E500D8" w:rsidP="00E500D8">
      <w:pPr>
        <w:pStyle w:val="60"/>
        <w:shd w:val="clear" w:color="auto" w:fill="auto"/>
        <w:spacing w:before="0" w:line="248" w:lineRule="exact"/>
        <w:ind w:right="523"/>
        <w:jc w:val="right"/>
        <w:rPr>
          <w:sz w:val="24"/>
          <w:vertAlign w:val="superscript"/>
        </w:rPr>
      </w:pPr>
      <w:bookmarkStart w:id="0" w:name="_GoBack"/>
      <w:bookmarkEnd w:id="0"/>
    </w:p>
    <w:p w:rsidR="00E500D8" w:rsidRDefault="00E500D8" w:rsidP="00E500D8">
      <w:pPr>
        <w:pStyle w:val="60"/>
        <w:shd w:val="clear" w:color="auto" w:fill="auto"/>
        <w:spacing w:before="0" w:line="248" w:lineRule="exact"/>
        <w:jc w:val="left"/>
      </w:pPr>
    </w:p>
    <w:p w:rsidR="00E500D8" w:rsidRDefault="00E500D8" w:rsidP="00E500D8">
      <w:pPr>
        <w:pStyle w:val="60"/>
        <w:shd w:val="clear" w:color="auto" w:fill="auto"/>
        <w:spacing w:before="0" w:line="248" w:lineRule="exact"/>
        <w:jc w:val="left"/>
      </w:pPr>
    </w:p>
    <w:p w:rsidR="00E500D8" w:rsidRPr="00C15E57" w:rsidRDefault="00E500D8" w:rsidP="00E500D8">
      <w:pPr>
        <w:pStyle w:val="40"/>
        <w:shd w:val="clear" w:color="auto" w:fill="auto"/>
        <w:spacing w:before="0" w:after="335" w:line="324" w:lineRule="exact"/>
        <w:ind w:right="40"/>
        <w:rPr>
          <w:sz w:val="24"/>
        </w:rPr>
      </w:pPr>
      <w:r w:rsidRPr="00C15E57">
        <w:rPr>
          <w:sz w:val="24"/>
        </w:rPr>
        <w:t>ЛИСТ ОЗНАКОМЛЕНИЯ К ЗАЯВЛЕНИЮ О ПРИКРЕПЛЕНИИ ДЛЯ</w:t>
      </w:r>
      <w:r w:rsidRPr="00C15E57">
        <w:rPr>
          <w:sz w:val="24"/>
        </w:rPr>
        <w:br/>
        <w:t>СДАЧИ КАНДИДАТСКОГО ЭКЗАМЕНА</w:t>
      </w:r>
    </w:p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jc w:val="center"/>
        <w:rPr>
          <w:sz w:val="24"/>
        </w:rPr>
      </w:pPr>
      <w:r w:rsidRPr="00C15E57">
        <w:rPr>
          <w:sz w:val="24"/>
        </w:rPr>
        <w:t>Ознакомлен(а) со следующими локальными нормативными актами:</w:t>
      </w:r>
    </w:p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jc w:val="center"/>
        <w:rPr>
          <w:sz w:val="24"/>
        </w:rPr>
      </w:pPr>
    </w:p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jc w:val="center"/>
        <w:rPr>
          <w:sz w:val="24"/>
        </w:rPr>
      </w:pPr>
    </w:p>
    <w:tbl>
      <w:tblPr>
        <w:tblStyle w:val="a5"/>
        <w:tblW w:w="4599" w:type="pct"/>
        <w:tblLook w:val="04A0" w:firstRow="1" w:lastRow="0" w:firstColumn="1" w:lastColumn="0" w:noHBand="0" w:noVBand="1"/>
      </w:tblPr>
      <w:tblGrid>
        <w:gridCol w:w="580"/>
        <w:gridCol w:w="3073"/>
        <w:gridCol w:w="3544"/>
        <w:gridCol w:w="1306"/>
      </w:tblGrid>
      <w:tr w:rsidR="00E500D8" w:rsidRPr="009F5977" w:rsidTr="00511B72">
        <w:tc>
          <w:tcPr>
            <w:tcW w:w="341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sz w:val="22"/>
              </w:rPr>
              <w:t>№ п/п</w:t>
            </w:r>
          </w:p>
        </w:tc>
        <w:tc>
          <w:tcPr>
            <w:tcW w:w="1807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Наименование локального</w:t>
            </w:r>
            <w:r w:rsidRPr="009F5977">
              <w:rPr>
                <w:rStyle w:val="211pt"/>
                <w:szCs w:val="24"/>
              </w:rPr>
              <w:br/>
              <w:t>нормативного акта</w:t>
            </w:r>
          </w:p>
        </w:tc>
        <w:tc>
          <w:tcPr>
            <w:tcW w:w="2084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Сведения о документе</w:t>
            </w:r>
          </w:p>
        </w:tc>
        <w:tc>
          <w:tcPr>
            <w:tcW w:w="768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Подпись</w:t>
            </w:r>
          </w:p>
        </w:tc>
      </w:tr>
      <w:tr w:rsidR="00E500D8" w:rsidRPr="009F5977" w:rsidTr="00511B72">
        <w:tc>
          <w:tcPr>
            <w:tcW w:w="341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sz w:val="22"/>
              </w:rPr>
              <w:t>1</w:t>
            </w:r>
          </w:p>
        </w:tc>
        <w:tc>
          <w:tcPr>
            <w:tcW w:w="1807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Устав СГИК</w:t>
            </w:r>
          </w:p>
        </w:tc>
        <w:tc>
          <w:tcPr>
            <w:tcW w:w="2084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 w:rsidRPr="00DD1FBD">
              <w:rPr>
                <w:rStyle w:val="211pt"/>
                <w:szCs w:val="24"/>
              </w:rPr>
              <w:t>утвержден приказом</w:t>
            </w:r>
            <w:r w:rsidRPr="00DD1FBD">
              <w:rPr>
                <w:rStyle w:val="211pt"/>
                <w:szCs w:val="24"/>
              </w:rPr>
              <w:br/>
              <w:t>Министерства культуры РФ от</w:t>
            </w:r>
            <w:r w:rsidRPr="00DD1FBD">
              <w:rPr>
                <w:rStyle w:val="211pt"/>
                <w:szCs w:val="24"/>
              </w:rPr>
              <w:br/>
              <w:t>01.12.2021 г. № 2001</w:t>
            </w:r>
          </w:p>
        </w:tc>
        <w:tc>
          <w:tcPr>
            <w:tcW w:w="768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</w:p>
        </w:tc>
      </w:tr>
      <w:tr w:rsidR="00E500D8" w:rsidRPr="009F5977" w:rsidTr="00511B72">
        <w:tc>
          <w:tcPr>
            <w:tcW w:w="341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sz w:val="22"/>
              </w:rPr>
              <w:t>2</w:t>
            </w:r>
          </w:p>
        </w:tc>
        <w:tc>
          <w:tcPr>
            <w:tcW w:w="1807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Лицензия на право ведения</w:t>
            </w:r>
            <w:r w:rsidRPr="009F5977">
              <w:rPr>
                <w:rStyle w:val="211pt"/>
                <w:szCs w:val="24"/>
              </w:rPr>
              <w:br/>
              <w:t>образовательной деятельности</w:t>
            </w:r>
          </w:p>
        </w:tc>
        <w:tc>
          <w:tcPr>
            <w:tcW w:w="2084" w:type="pct"/>
          </w:tcPr>
          <w:p w:rsidR="00E500D8" w:rsidRPr="00DD1FBD" w:rsidRDefault="00E500D8" w:rsidP="00511B72">
            <w:pPr>
              <w:pStyle w:val="20"/>
              <w:spacing w:before="0" w:after="0" w:line="240" w:lineRule="auto"/>
              <w:ind w:right="40"/>
              <w:rPr>
                <w:rStyle w:val="211pt"/>
                <w:szCs w:val="24"/>
              </w:rPr>
            </w:pPr>
            <w:r w:rsidRPr="00DD1FBD">
              <w:rPr>
                <w:rStyle w:val="211pt"/>
                <w:szCs w:val="24"/>
              </w:rPr>
              <w:t>выдана Федеральной службой</w:t>
            </w:r>
          </w:p>
          <w:p w:rsidR="00E500D8" w:rsidRPr="00DD1FBD" w:rsidRDefault="00E500D8" w:rsidP="00511B72">
            <w:pPr>
              <w:pStyle w:val="20"/>
              <w:spacing w:before="0" w:after="0" w:line="240" w:lineRule="auto"/>
              <w:ind w:right="40"/>
              <w:rPr>
                <w:rStyle w:val="211pt"/>
                <w:szCs w:val="24"/>
              </w:rPr>
            </w:pPr>
            <w:r w:rsidRPr="00DD1FBD">
              <w:rPr>
                <w:rStyle w:val="211pt"/>
                <w:szCs w:val="24"/>
              </w:rPr>
              <w:t>по надзору в сфере</w:t>
            </w:r>
          </w:p>
          <w:p w:rsidR="00E500D8" w:rsidRDefault="00E500D8" w:rsidP="00511B72">
            <w:pPr>
              <w:pStyle w:val="20"/>
              <w:spacing w:before="0" w:after="0" w:line="240" w:lineRule="auto"/>
              <w:ind w:right="40"/>
              <w:rPr>
                <w:rStyle w:val="211pt"/>
                <w:szCs w:val="24"/>
              </w:rPr>
            </w:pPr>
            <w:r>
              <w:rPr>
                <w:rStyle w:val="211pt"/>
                <w:szCs w:val="24"/>
              </w:rPr>
              <w:t xml:space="preserve">образования и науки, </w:t>
            </w:r>
          </w:p>
          <w:p w:rsidR="00E500D8" w:rsidRPr="00DD1FBD" w:rsidRDefault="00E500D8" w:rsidP="00511B72">
            <w:pPr>
              <w:pStyle w:val="20"/>
              <w:spacing w:before="0" w:after="0" w:line="240" w:lineRule="auto"/>
              <w:ind w:right="40"/>
              <w:rPr>
                <w:rStyle w:val="211pt"/>
                <w:szCs w:val="24"/>
              </w:rPr>
            </w:pPr>
            <w:proofErr w:type="spellStart"/>
            <w:r>
              <w:rPr>
                <w:rStyle w:val="211pt"/>
                <w:szCs w:val="24"/>
              </w:rPr>
              <w:t>peгистр</w:t>
            </w:r>
            <w:proofErr w:type="spellEnd"/>
            <w:r>
              <w:rPr>
                <w:rStyle w:val="211pt"/>
                <w:szCs w:val="24"/>
              </w:rPr>
              <w:t xml:space="preserve">. </w:t>
            </w:r>
            <w:r w:rsidRPr="00DD1FBD">
              <w:rPr>
                <w:rStyle w:val="211pt"/>
                <w:szCs w:val="24"/>
              </w:rPr>
              <w:t>номер 3612 от 02.07.2021</w:t>
            </w:r>
          </w:p>
        </w:tc>
        <w:tc>
          <w:tcPr>
            <w:tcW w:w="768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</w:p>
        </w:tc>
      </w:tr>
      <w:tr w:rsidR="00E500D8" w:rsidRPr="009F5977" w:rsidTr="00511B72">
        <w:tc>
          <w:tcPr>
            <w:tcW w:w="341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sz w:val="22"/>
              </w:rPr>
              <w:t>3</w:t>
            </w:r>
          </w:p>
        </w:tc>
        <w:tc>
          <w:tcPr>
            <w:tcW w:w="1807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Положение о порядке</w:t>
            </w:r>
            <w:r w:rsidRPr="009F5977">
              <w:rPr>
                <w:rStyle w:val="211pt"/>
                <w:szCs w:val="24"/>
              </w:rPr>
              <w:br/>
              <w:t>прикрепления лиц для сдачи</w:t>
            </w:r>
            <w:r w:rsidRPr="009F5977">
              <w:rPr>
                <w:rStyle w:val="211pt"/>
                <w:szCs w:val="24"/>
              </w:rPr>
              <w:br/>
              <w:t>кандидатских экзаменов в СГИК</w:t>
            </w:r>
          </w:p>
        </w:tc>
        <w:tc>
          <w:tcPr>
            <w:tcW w:w="2084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>
              <w:rPr>
                <w:sz w:val="22"/>
              </w:rPr>
              <w:t>Утверждено приказом ректора СГИК от __________№______</w:t>
            </w:r>
          </w:p>
        </w:tc>
        <w:tc>
          <w:tcPr>
            <w:tcW w:w="768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</w:p>
        </w:tc>
      </w:tr>
      <w:tr w:rsidR="00E500D8" w:rsidRPr="009F5977" w:rsidTr="00511B72">
        <w:tc>
          <w:tcPr>
            <w:tcW w:w="341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  <w:r w:rsidRPr="009F5977">
              <w:rPr>
                <w:sz w:val="22"/>
              </w:rPr>
              <w:t>4</w:t>
            </w:r>
          </w:p>
        </w:tc>
        <w:tc>
          <w:tcPr>
            <w:tcW w:w="1807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 w:rsidRPr="009F5977">
              <w:rPr>
                <w:rStyle w:val="211pt"/>
                <w:szCs w:val="24"/>
              </w:rPr>
              <w:t>Положение о порядке сдачи</w:t>
            </w:r>
            <w:r w:rsidRPr="009F5977">
              <w:rPr>
                <w:rStyle w:val="211pt"/>
                <w:szCs w:val="24"/>
              </w:rPr>
              <w:br/>
              <w:t>кандидатских экзаменов в СГИК</w:t>
            </w:r>
          </w:p>
        </w:tc>
        <w:tc>
          <w:tcPr>
            <w:tcW w:w="2084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left"/>
              <w:rPr>
                <w:sz w:val="22"/>
              </w:rPr>
            </w:pPr>
            <w:r>
              <w:rPr>
                <w:sz w:val="22"/>
              </w:rPr>
              <w:t>Утверждено приказом ректора СГИК от __________№______</w:t>
            </w:r>
          </w:p>
        </w:tc>
        <w:tc>
          <w:tcPr>
            <w:tcW w:w="768" w:type="pct"/>
          </w:tcPr>
          <w:p w:rsidR="00E500D8" w:rsidRPr="009F5977" w:rsidRDefault="00E500D8" w:rsidP="00511B72">
            <w:pPr>
              <w:pStyle w:val="20"/>
              <w:shd w:val="clear" w:color="auto" w:fill="auto"/>
              <w:spacing w:before="0" w:after="0" w:line="280" w:lineRule="exact"/>
              <w:ind w:right="40"/>
              <w:jc w:val="center"/>
              <w:rPr>
                <w:sz w:val="22"/>
              </w:rPr>
            </w:pPr>
          </w:p>
        </w:tc>
      </w:tr>
    </w:tbl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jc w:val="center"/>
        <w:rPr>
          <w:sz w:val="24"/>
        </w:rPr>
      </w:pPr>
    </w:p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rPr>
          <w:sz w:val="24"/>
        </w:rPr>
      </w:pPr>
    </w:p>
    <w:p w:rsidR="00E500D8" w:rsidRDefault="00E500D8" w:rsidP="00E500D8">
      <w:pPr>
        <w:pStyle w:val="20"/>
        <w:shd w:val="clear" w:color="auto" w:fill="auto"/>
        <w:spacing w:before="0" w:after="0" w:line="280" w:lineRule="exact"/>
        <w:ind w:right="40"/>
        <w:rPr>
          <w:sz w:val="24"/>
        </w:rPr>
      </w:pPr>
      <w:r>
        <w:rPr>
          <w:sz w:val="24"/>
        </w:rPr>
        <w:t>_________________________________________________      ______________</w:t>
      </w:r>
    </w:p>
    <w:p w:rsidR="00E500D8" w:rsidRPr="00DD1FBD" w:rsidRDefault="00E500D8" w:rsidP="00E500D8">
      <w:pPr>
        <w:pStyle w:val="20"/>
        <w:shd w:val="clear" w:color="auto" w:fill="auto"/>
        <w:spacing w:before="0" w:after="0" w:line="280" w:lineRule="exact"/>
        <w:ind w:right="40"/>
        <w:rPr>
          <w:sz w:val="24"/>
          <w:vertAlign w:val="superscript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Pr="00DD1FBD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              </w:t>
      </w:r>
      <w:r w:rsidRPr="00DD1FBD">
        <w:rPr>
          <w:sz w:val="24"/>
          <w:vertAlign w:val="superscript"/>
        </w:rPr>
        <w:t xml:space="preserve">    (ФИО полностью)</w:t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  <w:t>(подпись)</w:t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  <w:r w:rsidRPr="00DD1FBD">
        <w:rPr>
          <w:sz w:val="24"/>
          <w:vertAlign w:val="superscript"/>
        </w:rPr>
        <w:tab/>
      </w:r>
    </w:p>
    <w:p w:rsidR="00B0080C" w:rsidRPr="00E500D8" w:rsidRDefault="00B0080C" w:rsidP="00E500D8"/>
    <w:sectPr w:rsidR="00B0080C" w:rsidRPr="00E500D8" w:rsidSect="00A97CF3">
      <w:pgSz w:w="11900" w:h="16840"/>
      <w:pgMar w:top="1081" w:right="1268" w:bottom="1390" w:left="16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91FF4"/>
    <w:multiLevelType w:val="multilevel"/>
    <w:tmpl w:val="83049D18"/>
    <w:lvl w:ilvl="0">
      <w:start w:val="1"/>
      <w:numFmt w:val="decimal"/>
      <w:lvlText w:val="%1"/>
      <w:lvlJc w:val="left"/>
      <w:pPr>
        <w:ind w:left="767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429"/>
        <w:jc w:val="left"/>
      </w:pPr>
      <w:rPr>
        <w:rFonts w:hint="default"/>
        <w:spacing w:val="-1"/>
        <w:w w:val="97"/>
        <w:lang w:val="ru-RU" w:eastAsia="en-US" w:bidi="ar-SA"/>
      </w:rPr>
    </w:lvl>
    <w:lvl w:ilvl="2">
      <w:numFmt w:val="bullet"/>
      <w:lvlText w:val="•"/>
      <w:lvlJc w:val="left"/>
      <w:pPr>
        <w:ind w:left="2716" w:hanging="4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9"/>
      </w:pPr>
      <w:rPr>
        <w:rFonts w:hint="default"/>
        <w:lang w:val="ru-RU" w:eastAsia="en-US" w:bidi="ar-SA"/>
      </w:rPr>
    </w:lvl>
  </w:abstractNum>
  <w:abstractNum w:abstractNumId="1" w15:restartNumberingAfterBreak="0">
    <w:nsid w:val="73486091"/>
    <w:multiLevelType w:val="multilevel"/>
    <w:tmpl w:val="D3B206DC"/>
    <w:lvl w:ilvl="0">
      <w:start w:val="2"/>
      <w:numFmt w:val="decimal"/>
      <w:lvlText w:val="%1"/>
      <w:lvlJc w:val="left"/>
      <w:pPr>
        <w:ind w:left="767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7" w:hanging="426"/>
        <w:jc w:val="left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27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5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2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8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23"/>
    <w:rsid w:val="000C6923"/>
    <w:rsid w:val="00177FBE"/>
    <w:rsid w:val="007F1A4A"/>
    <w:rsid w:val="0087764A"/>
    <w:rsid w:val="00A06504"/>
    <w:rsid w:val="00B0080C"/>
    <w:rsid w:val="00E5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051E"/>
  <w15:docId w15:val="{21BE9338-3536-436A-8178-4095A07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00D8"/>
    <w:pPr>
      <w:tabs>
        <w:tab w:val="left" w:pos="851"/>
      </w:tabs>
      <w:autoSpaceDE w:val="0"/>
      <w:autoSpaceDN w:val="0"/>
      <w:spacing w:after="0"/>
      <w:ind w:left="34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06504"/>
    <w:pPr>
      <w:widowControl w:val="0"/>
      <w:tabs>
        <w:tab w:val="left" w:pos="1921"/>
        <w:tab w:val="left" w:pos="10206"/>
      </w:tabs>
      <w:spacing w:before="121"/>
      <w:ind w:right="3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A06504"/>
    <w:rPr>
      <w:rFonts w:ascii="Times New Roman" w:eastAsia="Arial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500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500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E500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E500D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500D8"/>
    <w:pPr>
      <w:widowControl w:val="0"/>
      <w:shd w:val="clear" w:color="auto" w:fill="FFFFFF"/>
      <w:tabs>
        <w:tab w:val="clear" w:pos="851"/>
      </w:tabs>
      <w:autoSpaceDE/>
      <w:autoSpaceDN/>
      <w:spacing w:before="420" w:after="180" w:line="0" w:lineRule="atLeast"/>
      <w:ind w:left="0"/>
      <w:jc w:val="both"/>
    </w:pPr>
    <w:rPr>
      <w:rFonts w:eastAsia="Times New Roman"/>
    </w:rPr>
  </w:style>
  <w:style w:type="paragraph" w:customStyle="1" w:styleId="40">
    <w:name w:val="Основной текст (4)"/>
    <w:basedOn w:val="a"/>
    <w:link w:val="4"/>
    <w:rsid w:val="00E500D8"/>
    <w:pPr>
      <w:widowControl w:val="0"/>
      <w:shd w:val="clear" w:color="auto" w:fill="FFFFFF"/>
      <w:tabs>
        <w:tab w:val="clear" w:pos="851"/>
      </w:tabs>
      <w:autoSpaceDE/>
      <w:autoSpaceDN/>
      <w:spacing w:before="600" w:after="300" w:line="0" w:lineRule="atLeast"/>
      <w:ind w:left="0"/>
      <w:jc w:val="center"/>
    </w:pPr>
    <w:rPr>
      <w:rFonts w:eastAsia="Times New Roman"/>
      <w:b/>
      <w:bCs/>
    </w:rPr>
  </w:style>
  <w:style w:type="paragraph" w:customStyle="1" w:styleId="60">
    <w:name w:val="Основной текст (6)"/>
    <w:basedOn w:val="a"/>
    <w:link w:val="6"/>
    <w:rsid w:val="00E500D8"/>
    <w:pPr>
      <w:widowControl w:val="0"/>
      <w:shd w:val="clear" w:color="auto" w:fill="FFFFFF"/>
      <w:tabs>
        <w:tab w:val="clear" w:pos="851"/>
      </w:tabs>
      <w:autoSpaceDE/>
      <w:autoSpaceDN/>
      <w:spacing w:before="180" w:line="245" w:lineRule="exact"/>
      <w:ind w:left="0"/>
      <w:jc w:val="both"/>
    </w:pPr>
    <w:rPr>
      <w:rFonts w:eastAsia="Times New Roman"/>
      <w:sz w:val="22"/>
      <w:szCs w:val="22"/>
    </w:rPr>
  </w:style>
  <w:style w:type="table" w:styleId="a5">
    <w:name w:val="Table Grid"/>
    <w:basedOn w:val="a1"/>
    <w:uiPriority w:val="39"/>
    <w:rsid w:val="00E500D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СГАКИ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Алексеевич</dc:creator>
  <cp:keywords/>
  <dc:description/>
  <cp:lastModifiedBy>Куприна Елена Юрьевна</cp:lastModifiedBy>
  <cp:revision>3</cp:revision>
  <dcterms:created xsi:type="dcterms:W3CDTF">2022-11-09T13:32:00Z</dcterms:created>
  <dcterms:modified xsi:type="dcterms:W3CDTF">2025-02-25T10:16:00Z</dcterms:modified>
</cp:coreProperties>
</file>