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AC" w:rsidRPr="00274F4E" w:rsidRDefault="00D018AC" w:rsidP="00D018AC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D018AC" w:rsidRPr="00274F4E" w:rsidRDefault="00D018AC" w:rsidP="00D018AC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D018AC" w:rsidRDefault="00D018AC" w:rsidP="00D018AC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D018AC" w:rsidRDefault="00D018AC" w:rsidP="00D018AC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3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Искусство народного пения</w:t>
      </w:r>
      <w:r w:rsidRPr="00182AB8">
        <w:rPr>
          <w:rFonts w:ascii="Times New Roman" w:hAnsi="Times New Roman"/>
          <w:bCs/>
          <w:i/>
          <w:sz w:val="24"/>
          <w:szCs w:val="24"/>
        </w:rPr>
        <w:t>)</w:t>
      </w:r>
    </w:p>
    <w:p w:rsidR="00D018AC" w:rsidRPr="00182AB8" w:rsidRDefault="00D018AC" w:rsidP="00D018AC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«Хоровое народное пение»</w:t>
      </w:r>
    </w:p>
    <w:p w:rsidR="00713489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7"/>
        <w:gridCol w:w="3992"/>
        <w:gridCol w:w="5514"/>
        <w:gridCol w:w="4220"/>
        <w:gridCol w:w="69"/>
      </w:tblGrid>
      <w:tr w:rsidR="00E10F11" w:rsidRPr="00DE1AE8" w:rsidTr="00E10F11">
        <w:trPr>
          <w:trHeight w:val="143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DE1AE8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885DF3" w:rsidRDefault="00E10F11" w:rsidP="00A64BB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0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885DF3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48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885DF3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E10F11" w:rsidRPr="00DE1AE8" w:rsidTr="00E10F11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DE1AE8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DE1AE8" w:rsidRDefault="00E10F11" w:rsidP="00A64BB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9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DE1AE8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5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0F11" w:rsidRPr="00DE1AE8" w:rsidRDefault="00E10F11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1AE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Философия науки и искусства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2A41A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2A41A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Русский язык в деловом общении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к. 33 (3этаж)</w:t>
            </w:r>
            <w:proofErr w:type="gramEnd"/>
          </w:p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к.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(4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Современные стратегии управления в сфере культуры и искусства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7712F4">
              <w:rPr>
                <w:rFonts w:ascii="Times New Roman" w:hAnsi="Times New Roman"/>
              </w:rPr>
              <w:t xml:space="preserve">к. </w:t>
            </w:r>
            <w:r>
              <w:rPr>
                <w:rFonts w:ascii="Times New Roman" w:hAnsi="Times New Roman"/>
              </w:rPr>
              <w:t>61</w:t>
            </w:r>
            <w:r w:rsidRPr="007712F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</w:t>
            </w:r>
            <w:r w:rsidRPr="007712F4">
              <w:rPr>
                <w:rFonts w:ascii="Times New Roman" w:hAnsi="Times New Roman"/>
              </w:rPr>
              <w:t xml:space="preserve"> этаж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  <w:p w:rsidR="00D018AC" w:rsidRPr="00920BA4" w:rsidRDefault="00D018AC" w:rsidP="003E50A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Методика преподавания профессиональных дисциплин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>к.4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B6587">
              <w:rPr>
                <w:rFonts w:ascii="Times New Roman" w:hAnsi="Times New Roman"/>
                <w:sz w:val="20"/>
                <w:szCs w:val="20"/>
              </w:rPr>
              <w:t xml:space="preserve"> (4 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Педагогическое проектирование образовательного процесса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 ученические стулья;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D072DC" w:rsidRDefault="00D018AC" w:rsidP="00CB6F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столы; 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2A4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 в сфере музыкального искусства и образования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 ученические стулья;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D072DC" w:rsidRDefault="00D018AC" w:rsidP="000168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lastRenderedPageBreak/>
              <w:t>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 ученические стулья; 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B5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Информационный маркетинг в сфере культуры и образования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FF24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4C9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 xml:space="preserve"> набор демонстрационного оборудования: интерактивная доска, ноутбук, проектор; стол преподавателя, учебные столы с лавками,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2013;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  <w:p w:rsidR="00D018AC" w:rsidRPr="00FF241E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4C9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 xml:space="preserve"> набор демонстрационного оборудования: ноутбук, проектор; стол преподавателя;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2013;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FF241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464E06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FC4C94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>к. 40 (2 этаж)</w:t>
            </w:r>
            <w:proofErr w:type="gramEnd"/>
          </w:p>
          <w:p w:rsidR="00D018AC" w:rsidRPr="00FC4C94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FC4C94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FC4C94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Default="00D018AC" w:rsidP="00FC4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FC4C94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72 (5 этаж)</w:t>
            </w:r>
            <w:r w:rsidRPr="00FC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Хоровой класс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1C5D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Default="00D018AC" w:rsidP="001C5D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  <w:p w:rsidR="00D018AC" w:rsidRPr="00920BA4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Концертный зал: 300 посадочных мест;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светотехническое оборудование;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видеотехническое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генераторы дыма, вентиляторы; ноутбуки;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5D7A" w:rsidRDefault="00D018AC" w:rsidP="001C5D7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018AC" w:rsidRPr="00920BA4" w:rsidRDefault="00D018AC" w:rsidP="003E50A6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Default="00D018AC" w:rsidP="003E50A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018AC" w:rsidRDefault="00D018AC" w:rsidP="004C6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Default="00D018AC" w:rsidP="004C6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 33 (2 этаж)</w:t>
            </w:r>
            <w:proofErr w:type="gramEnd"/>
          </w:p>
          <w:p w:rsidR="00D018AC" w:rsidRPr="00464E06" w:rsidRDefault="00D018AC" w:rsidP="004C6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>ул. Куйбышева, д. 104, к.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>(3 этаж)</w:t>
            </w:r>
            <w:proofErr w:type="gramEnd"/>
          </w:p>
          <w:p w:rsidR="00D018AC" w:rsidRDefault="00D018AC" w:rsidP="003E50A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018AC" w:rsidRPr="00920BA4" w:rsidRDefault="00D018AC" w:rsidP="00C07B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Аналитическая работа с народно-певческим репертуаром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3E5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практических занятий: стол преподавателя, учебные столы, ученические стулья;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lastRenderedPageBreak/>
              <w:t>фортепиано; зеркала панорамные настенные, сейф для хранения музыкальных инструментов; набор демонстрационного оборудования: ноутбук; проектор;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920BA4" w:rsidRDefault="00D018AC" w:rsidP="00E26A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5D7A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 xml:space="preserve"> (4 этаж)</w:t>
            </w:r>
            <w:proofErr w:type="gramEnd"/>
          </w:p>
          <w:p w:rsidR="00D018AC" w:rsidRDefault="00D018AC" w:rsidP="002C69E0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2C69E0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2C69E0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2C69E0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D018AC" w:rsidRDefault="00D018AC" w:rsidP="00D018AC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018AC" w:rsidRPr="00F46BC5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F46BC5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6BC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F46BC5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C5">
              <w:rPr>
                <w:rFonts w:ascii="Times New Roman" w:hAnsi="Times New Roman"/>
                <w:sz w:val="20"/>
                <w:szCs w:val="20"/>
              </w:rPr>
              <w:t>Современная музыка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9A2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94584">
              <w:rPr>
                <w:rFonts w:ascii="Times New Roman" w:hAnsi="Times New Roman"/>
                <w:sz w:val="20"/>
                <w:szCs w:val="20"/>
              </w:rPr>
              <w:t>набор демонстрационного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94584">
              <w:rPr>
                <w:rFonts w:ascii="Times New Roman" w:hAnsi="Times New Roman"/>
                <w:sz w:val="20"/>
                <w:szCs w:val="20"/>
              </w:rPr>
              <w:t xml:space="preserve"> ноутбук, проектор,</w:t>
            </w:r>
            <w:r>
              <w:rPr>
                <w:rFonts w:ascii="Times New Roman" w:hAnsi="Times New Roman"/>
              </w:rPr>
              <w:t xml:space="preserve"> </w:t>
            </w:r>
            <w:r w:rsidRPr="00DD6B18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D6B18">
              <w:rPr>
                <w:rFonts w:ascii="Times New Roman" w:hAnsi="Times New Roman"/>
              </w:rPr>
              <w:t xml:space="preserve"> </w:t>
            </w:r>
            <w:r w:rsidRPr="00DD6B18">
              <w:rPr>
                <w:rFonts w:ascii="Times New Roman" w:hAnsi="Times New Roman"/>
                <w:sz w:val="20"/>
                <w:szCs w:val="20"/>
              </w:rPr>
              <w:t xml:space="preserve">обеспечение: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D6B18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D6B18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16 (4 этаж)</w:t>
            </w:r>
            <w:proofErr w:type="gramEnd"/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Теория и практика руководства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народно-певческим коллективом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8B49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</w:t>
            </w:r>
            <w:r w:rsidRPr="00D02C7A">
              <w:rPr>
                <w:rFonts w:ascii="Times New Roman" w:hAnsi="Times New Roman"/>
                <w:sz w:val="20"/>
                <w:szCs w:val="20"/>
              </w:rPr>
              <w:t xml:space="preserve"> Электронное пианино «</w:t>
            </w:r>
            <w:r w:rsidRPr="00D02C7A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 w:rsidRPr="00D02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C7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D02C7A">
              <w:rPr>
                <w:rFonts w:ascii="Times New Roman" w:hAnsi="Times New Roman"/>
                <w:sz w:val="20"/>
                <w:szCs w:val="20"/>
              </w:rPr>
              <w:t>-105</w:t>
            </w:r>
            <w:r w:rsidRPr="00D02C7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02C7A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(4 этаж)</w:t>
            </w:r>
            <w:proofErr w:type="gramEnd"/>
          </w:p>
          <w:p w:rsidR="00D018AC" w:rsidRPr="003E50A6" w:rsidRDefault="00D018AC" w:rsidP="003E50A6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8C2B06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Ансамблевое исполнительство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  <w:p w:rsidR="00D018AC" w:rsidRPr="00920BA4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Концертный зал: 300 посадочных мест;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</w:t>
            </w:r>
            <w:r w:rsidRPr="006C0F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микрофоны проводные вокальные, микрофоны проводные инструментальные, микрофоны беспроводные (в т.ч. головная гарнитура); светотехническое оборудование;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видеотехническое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генераторы дыма, вентиляторы; ноутбуки;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proofErr w:type="gramEnd"/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5D7A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018AC" w:rsidRPr="00920BA4" w:rsidRDefault="00D018AC" w:rsidP="00D018AC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Default="00D018AC" w:rsidP="00D018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018AC" w:rsidRDefault="00D018AC" w:rsidP="00D018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51E8A" w:rsidRDefault="00D51E8A" w:rsidP="00D018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018AC" w:rsidRDefault="00D018AC" w:rsidP="00D018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 33 (2 этаж)</w:t>
            </w:r>
            <w:proofErr w:type="gramEnd"/>
          </w:p>
          <w:p w:rsidR="00D018AC" w:rsidRPr="00464E0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4E06">
              <w:rPr>
                <w:rFonts w:ascii="Times New Roman" w:hAnsi="Times New Roman"/>
                <w:sz w:val="20"/>
                <w:szCs w:val="20"/>
              </w:rPr>
              <w:t xml:space="preserve">443099,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Самарский район, 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>ул. Куйбышева, д. 104, к.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64E06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D018AC" w:rsidRDefault="00D018AC" w:rsidP="004F4B2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018AC" w:rsidRPr="00920BA4" w:rsidRDefault="00D018AC" w:rsidP="004F4B2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Расшифровка и анализ нотаций народно-песенных партитур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3E50A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BA4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20BA4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D018AC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41 (4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 xml:space="preserve">Русская </w:t>
            </w:r>
            <w:proofErr w:type="spellStart"/>
            <w:r w:rsidRPr="00325780">
              <w:rPr>
                <w:rFonts w:ascii="Times New Roman" w:hAnsi="Times New Roman"/>
                <w:sz w:val="20"/>
                <w:szCs w:val="20"/>
              </w:rPr>
              <w:t>этнохореография</w:t>
            </w:r>
            <w:proofErr w:type="spellEnd"/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920BA4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5D7A" w:rsidRDefault="00D018AC" w:rsidP="004F4B2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D018AC" w:rsidRDefault="00D018AC" w:rsidP="004F4B2F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4F4B2F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4F4B2F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2C69E0" w:rsidRDefault="00D018AC" w:rsidP="004F4B2F">
            <w:pPr>
              <w:pStyle w:val="a6"/>
              <w:rPr>
                <w:rFonts w:ascii="Times New Roman" w:hAnsi="Times New Roman" w:cs="Times New Roman"/>
              </w:rPr>
            </w:pPr>
          </w:p>
          <w:p w:rsidR="00D018AC" w:rsidRPr="00920BA4" w:rsidRDefault="00D018AC" w:rsidP="00D018AC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609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609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780">
              <w:rPr>
                <w:rFonts w:ascii="Times New Roman" w:hAnsi="Times New Roman"/>
                <w:sz w:val="20"/>
                <w:szCs w:val="20"/>
              </w:rPr>
              <w:t>Региональные особенности русского народного танца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3E5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920BA4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5D7A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018AC" w:rsidRPr="00EF482E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EF482E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EF482E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EF482E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EF482E" w:rsidRDefault="00D018A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920BA4" w:rsidRDefault="00D018AC" w:rsidP="00D018AC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12167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167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Методология и методы научно-педагогического исследования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ученические столы с лавками;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набор демонстрационного оборудования: интерактивная доска,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lastRenderedPageBreak/>
              <w:t>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D072DC" w:rsidRDefault="00D018AC" w:rsidP="000A6F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</w:t>
            </w:r>
            <w:r>
              <w:rPr>
                <w:rFonts w:ascii="Times New Roman" w:hAnsi="Times New Roman"/>
                <w:sz w:val="20"/>
                <w:szCs w:val="20"/>
              </w:rPr>
              <w:t>ол преподавателя, учебные столы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12167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1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Психолого-педагогические аспекты музыкально-образовательной деятельности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ученические стулья;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ученические столы с лавками;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набор демонстрационного оборудования: интерактивная доска, ноутбук, проектор; стол преподавателя, программное обеспечение: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018AC" w:rsidRPr="00D072DC" w:rsidRDefault="00D018AC" w:rsidP="00607D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 п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87">
              <w:rPr>
                <w:rFonts w:ascii="Times New Roman" w:hAnsi="Times New Roman"/>
                <w:sz w:val="20"/>
                <w:szCs w:val="20"/>
              </w:rPr>
              <w:t>колонки, компьютерные столы,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учебная доска, стол преподавателя, учебные столы; программное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профессиональный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</w:rPr>
              <w:t>плюс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2013,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3DB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D072D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(2 этаж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>0 (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50A6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D018AC" w:rsidRPr="003E50A6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12167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167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F09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3E5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индивидуальных занятий: учебная доска, стол преподавателя, учебные столы, рояль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Falcone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», пульт нотный </w:t>
            </w:r>
          </w:p>
          <w:p w:rsidR="00D018AC" w:rsidRPr="003E50A6" w:rsidRDefault="00D018AC" w:rsidP="00D0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Концертный зал (Мраморный зал): 70 посадочных мест, концертные рояли: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Petroff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August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Forster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>», «Красный Октябрь»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4469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40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D018AC" w:rsidRPr="003E50A6" w:rsidRDefault="00D018AC" w:rsidP="00D018A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74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</w:tc>
      </w:tr>
      <w:tr w:rsidR="00D018AC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12167" w:rsidRDefault="00D018AC" w:rsidP="0032578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167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Чтение и анализ хоровых партитур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индивидуальных занятий: учебная доска, стол преподавателя, учебные столы, рояль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Falcone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», пульт нотный </w:t>
            </w:r>
          </w:p>
          <w:p w:rsidR="00D018AC" w:rsidRPr="003E50A6" w:rsidRDefault="00D018AC" w:rsidP="00D51E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0A6">
              <w:rPr>
                <w:rFonts w:ascii="Times New Roman" w:hAnsi="Times New Roman"/>
                <w:sz w:val="20"/>
                <w:szCs w:val="20"/>
              </w:rPr>
              <w:t>Концертный зал (Мраморный зал): 70 посадочных мест, концертные рояли: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Petroff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August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50A6">
              <w:rPr>
                <w:rFonts w:ascii="Times New Roman" w:hAnsi="Times New Roman"/>
                <w:sz w:val="20"/>
                <w:szCs w:val="20"/>
              </w:rPr>
              <w:t>Forster</w:t>
            </w:r>
            <w:proofErr w:type="spellEnd"/>
            <w:r w:rsidRPr="003E50A6">
              <w:rPr>
                <w:rFonts w:ascii="Times New Roman" w:hAnsi="Times New Roman"/>
                <w:sz w:val="20"/>
                <w:szCs w:val="20"/>
              </w:rPr>
              <w:t>», «Красный Октябрь»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920BA4" w:rsidRDefault="00D018AC" w:rsidP="004F4B2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40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D018AC" w:rsidRPr="003E50A6" w:rsidRDefault="00D018AC" w:rsidP="00D018A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74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Исполнительская практика (ансамблевая)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Исполнительская практика (сольная)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Фольклорно-этнографическая практика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lastRenderedPageBreak/>
              <w:t>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891E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891E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>Концертный зал (Актовый зал): 200 посадочных мест, 2 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>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891E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5D7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практических занятий: стол преподавателя, учебные столы, ученические стулья; фортепиано; зеркала панорамные настенные, сейф для хранения музыкальных инструментов; набор демонстрационного оборудования: ноутбук; проектор; шкафы для костюмов, вешалки, гладильная доска, утюг, зеркало, стол и стул костюмера,  фортепиано «Заря»; программное обеспечение:</w:t>
            </w:r>
            <w:proofErr w:type="gram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D51E8A" w:rsidRPr="00920BA4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D7A">
              <w:rPr>
                <w:rFonts w:ascii="Times New Roman" w:hAnsi="Times New Roman"/>
                <w:sz w:val="20"/>
                <w:szCs w:val="20"/>
              </w:rPr>
              <w:t xml:space="preserve">Концертный зал (Актовый зал): 200 посадочных мест, 2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lastRenderedPageBreak/>
              <w:t>концертных рояля («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Kawai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1C5D7A">
              <w:rPr>
                <w:rFonts w:ascii="Times New Roman" w:hAnsi="Times New Roman"/>
                <w:sz w:val="20"/>
                <w:szCs w:val="20"/>
              </w:rPr>
              <w:t>Yamaha</w:t>
            </w:r>
            <w:proofErr w:type="spellEnd"/>
            <w:r w:rsidRPr="001C5D7A">
              <w:rPr>
                <w:rFonts w:ascii="Times New Roman" w:hAnsi="Times New Roman"/>
                <w:sz w:val="20"/>
                <w:szCs w:val="20"/>
              </w:rPr>
              <w:t>») и артистическая комната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C5D7A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920B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D7A">
              <w:rPr>
                <w:rFonts w:ascii="Times New Roman" w:hAnsi="Times New Roman"/>
                <w:sz w:val="20"/>
                <w:szCs w:val="20"/>
              </w:rPr>
              <w:t>к. 27 (1 этаж)</w:t>
            </w:r>
            <w:proofErr w:type="gramEnd"/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EF482E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E8A" w:rsidRPr="00920BA4" w:rsidRDefault="00D51E8A" w:rsidP="00670F18">
            <w:pPr>
              <w:pStyle w:val="a6"/>
            </w:pPr>
            <w:proofErr w:type="gramStart"/>
            <w:r w:rsidRPr="002C69E0">
              <w:rPr>
                <w:rFonts w:ascii="Times New Roman" w:hAnsi="Times New Roman" w:cs="Times New Roman"/>
              </w:rPr>
              <w:t>443010</w:t>
            </w:r>
            <w:r>
              <w:rPr>
                <w:rFonts w:ascii="Times New Roman" w:hAnsi="Times New Roman"/>
              </w:rPr>
              <w:t xml:space="preserve">, Самарская область, г. Самара, Ленинский р-н, ул. Фрунзе, д. 167/ул. </w:t>
            </w:r>
            <w:r>
              <w:rPr>
                <w:rFonts w:ascii="Times New Roman" w:hAnsi="Times New Roman"/>
              </w:rPr>
              <w:lastRenderedPageBreak/>
              <w:t>Шостаковича, д.2</w:t>
            </w:r>
            <w:r w:rsidRPr="00622A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C5D7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33 (2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12167" w:rsidRDefault="00D51E8A" w:rsidP="00891E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Default="00D018AC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F09">
              <w:rPr>
                <w:rFonts w:ascii="Times New Roman" w:hAnsi="Times New Roman"/>
                <w:sz w:val="20"/>
                <w:szCs w:val="20"/>
              </w:rPr>
              <w:t>Музыкальная культура в контексте исторического развития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41AE" w:rsidRDefault="00D018AC" w:rsidP="004F4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1AE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стулья, рояли марки KAWAI, RONISH, пианино LIRIKA, набор демонстрационного оборудования:  ноутбук; прое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ктор; программное обеспечение: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Home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41A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1C41AE"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8AC" w:rsidRPr="001C41AE" w:rsidRDefault="00D018AC" w:rsidP="004F4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1AE">
              <w:rPr>
                <w:rFonts w:ascii="Times New Roman" w:hAnsi="Times New Roman"/>
                <w:sz w:val="20"/>
                <w:szCs w:val="20"/>
              </w:rPr>
              <w:t>к. 7 (3 этаж)</w:t>
            </w:r>
            <w:proofErr w:type="gramEnd"/>
          </w:p>
        </w:tc>
      </w:tr>
      <w:tr w:rsidR="00D51E8A" w:rsidRPr="0046146E" w:rsidTr="00E10F11">
        <w:trPr>
          <w:gridAfter w:val="1"/>
          <w:wAfter w:w="24" w:type="pct"/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Default="00D51E8A" w:rsidP="00891E0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056F09" w:rsidRDefault="00D51E8A" w:rsidP="00A64BBD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E8A">
              <w:rPr>
                <w:rFonts w:ascii="Times New Roman" w:hAnsi="Times New Roman"/>
                <w:sz w:val="20"/>
                <w:szCs w:val="20"/>
              </w:rPr>
              <w:t>Проектно-творческая деятельность</w:t>
            </w:r>
          </w:p>
        </w:tc>
        <w:tc>
          <w:tcPr>
            <w:tcW w:w="190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166333" w:rsidRDefault="00D51E8A" w:rsidP="00670F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3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Персональные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E8A" w:rsidRPr="00571433" w:rsidRDefault="00D51E8A" w:rsidP="00670F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433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 / ул. Шостаковича, д.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(2 этаж) </w:t>
            </w:r>
            <w:proofErr w:type="gramEnd"/>
          </w:p>
        </w:tc>
      </w:tr>
    </w:tbl>
    <w:p w:rsidR="00713489" w:rsidRPr="00274F4E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13489" w:rsidRPr="00274F4E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1D" w:rsidRDefault="00BC031D" w:rsidP="006E1C3E">
      <w:pPr>
        <w:spacing w:after="0" w:line="240" w:lineRule="auto"/>
      </w:pPr>
      <w:r>
        <w:separator/>
      </w:r>
    </w:p>
  </w:endnote>
  <w:endnote w:type="continuationSeparator" w:id="0">
    <w:p w:rsidR="00BC031D" w:rsidRDefault="00BC031D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1D" w:rsidRDefault="00BC031D" w:rsidP="006E1C3E">
      <w:pPr>
        <w:spacing w:after="0" w:line="240" w:lineRule="auto"/>
      </w:pPr>
      <w:r>
        <w:separator/>
      </w:r>
    </w:p>
  </w:footnote>
  <w:footnote w:type="continuationSeparator" w:id="0">
    <w:p w:rsidR="00BC031D" w:rsidRDefault="00BC031D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541C"/>
    <w:rsid w:val="00016840"/>
    <w:rsid w:val="00017BFB"/>
    <w:rsid w:val="000203BE"/>
    <w:rsid w:val="0002075B"/>
    <w:rsid w:val="0002194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602AD"/>
    <w:rsid w:val="000624E6"/>
    <w:rsid w:val="0006384A"/>
    <w:rsid w:val="00063E93"/>
    <w:rsid w:val="000668D1"/>
    <w:rsid w:val="00071FB7"/>
    <w:rsid w:val="00072FBE"/>
    <w:rsid w:val="00075C0A"/>
    <w:rsid w:val="00076A41"/>
    <w:rsid w:val="0007770F"/>
    <w:rsid w:val="000802D9"/>
    <w:rsid w:val="000835D1"/>
    <w:rsid w:val="00083E92"/>
    <w:rsid w:val="000869A5"/>
    <w:rsid w:val="00086F4F"/>
    <w:rsid w:val="00087475"/>
    <w:rsid w:val="000916A5"/>
    <w:rsid w:val="00093688"/>
    <w:rsid w:val="000940F1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51AD"/>
    <w:rsid w:val="000D63DE"/>
    <w:rsid w:val="000D6616"/>
    <w:rsid w:val="000D6671"/>
    <w:rsid w:val="000D6906"/>
    <w:rsid w:val="000D707F"/>
    <w:rsid w:val="000D7AF3"/>
    <w:rsid w:val="000E0BC1"/>
    <w:rsid w:val="000E3258"/>
    <w:rsid w:val="000F0E6D"/>
    <w:rsid w:val="000F0F31"/>
    <w:rsid w:val="000F180E"/>
    <w:rsid w:val="000F290B"/>
    <w:rsid w:val="001010DD"/>
    <w:rsid w:val="00106AC9"/>
    <w:rsid w:val="00106D15"/>
    <w:rsid w:val="00110E62"/>
    <w:rsid w:val="00112167"/>
    <w:rsid w:val="001149E1"/>
    <w:rsid w:val="00116E74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F0C"/>
    <w:rsid w:val="00143288"/>
    <w:rsid w:val="00143341"/>
    <w:rsid w:val="00145C49"/>
    <w:rsid w:val="00152C24"/>
    <w:rsid w:val="00153325"/>
    <w:rsid w:val="00153F25"/>
    <w:rsid w:val="00155AC0"/>
    <w:rsid w:val="001609E4"/>
    <w:rsid w:val="00162D30"/>
    <w:rsid w:val="00163382"/>
    <w:rsid w:val="00163723"/>
    <w:rsid w:val="00163C6C"/>
    <w:rsid w:val="00173291"/>
    <w:rsid w:val="001740FC"/>
    <w:rsid w:val="00175933"/>
    <w:rsid w:val="001760D0"/>
    <w:rsid w:val="00176316"/>
    <w:rsid w:val="00176F52"/>
    <w:rsid w:val="00180807"/>
    <w:rsid w:val="00186022"/>
    <w:rsid w:val="00196D38"/>
    <w:rsid w:val="001975B7"/>
    <w:rsid w:val="001A0169"/>
    <w:rsid w:val="001A0A8E"/>
    <w:rsid w:val="001A1212"/>
    <w:rsid w:val="001A2920"/>
    <w:rsid w:val="001A2B9A"/>
    <w:rsid w:val="001A2DE7"/>
    <w:rsid w:val="001A31B6"/>
    <w:rsid w:val="001A493E"/>
    <w:rsid w:val="001A4A36"/>
    <w:rsid w:val="001B0187"/>
    <w:rsid w:val="001B09BC"/>
    <w:rsid w:val="001B0D7D"/>
    <w:rsid w:val="001B0EC7"/>
    <w:rsid w:val="001B6587"/>
    <w:rsid w:val="001C0F8A"/>
    <w:rsid w:val="001C417D"/>
    <w:rsid w:val="001C41AE"/>
    <w:rsid w:val="001C53C1"/>
    <w:rsid w:val="001C5D7A"/>
    <w:rsid w:val="001C5EE6"/>
    <w:rsid w:val="001C78B6"/>
    <w:rsid w:val="001D52E2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C45"/>
    <w:rsid w:val="00203586"/>
    <w:rsid w:val="00204155"/>
    <w:rsid w:val="00204FC7"/>
    <w:rsid w:val="00205468"/>
    <w:rsid w:val="002057F9"/>
    <w:rsid w:val="00206DF9"/>
    <w:rsid w:val="00211754"/>
    <w:rsid w:val="0021289D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414B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EB1"/>
    <w:rsid w:val="00282F98"/>
    <w:rsid w:val="002844AB"/>
    <w:rsid w:val="002868C0"/>
    <w:rsid w:val="0029047E"/>
    <w:rsid w:val="0029374D"/>
    <w:rsid w:val="0029683B"/>
    <w:rsid w:val="002A0170"/>
    <w:rsid w:val="002A28DA"/>
    <w:rsid w:val="002A34D5"/>
    <w:rsid w:val="002A3D54"/>
    <w:rsid w:val="002A41A4"/>
    <w:rsid w:val="002A43B1"/>
    <w:rsid w:val="002A65E3"/>
    <w:rsid w:val="002B51F0"/>
    <w:rsid w:val="002C2472"/>
    <w:rsid w:val="002C25C7"/>
    <w:rsid w:val="002C6188"/>
    <w:rsid w:val="002C69E0"/>
    <w:rsid w:val="002C72B3"/>
    <w:rsid w:val="002C7A84"/>
    <w:rsid w:val="002C7C83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44BB"/>
    <w:rsid w:val="0032455F"/>
    <w:rsid w:val="00324CFF"/>
    <w:rsid w:val="00325449"/>
    <w:rsid w:val="003256D6"/>
    <w:rsid w:val="00325780"/>
    <w:rsid w:val="00326C2D"/>
    <w:rsid w:val="0033185F"/>
    <w:rsid w:val="00335C5B"/>
    <w:rsid w:val="00337B29"/>
    <w:rsid w:val="00340431"/>
    <w:rsid w:val="00342C71"/>
    <w:rsid w:val="00342E8B"/>
    <w:rsid w:val="003435A9"/>
    <w:rsid w:val="003444BA"/>
    <w:rsid w:val="003457A3"/>
    <w:rsid w:val="00345FFA"/>
    <w:rsid w:val="0035059A"/>
    <w:rsid w:val="00351767"/>
    <w:rsid w:val="00352E95"/>
    <w:rsid w:val="00356ED6"/>
    <w:rsid w:val="00357502"/>
    <w:rsid w:val="00360E57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E3A"/>
    <w:rsid w:val="003A3B82"/>
    <w:rsid w:val="003A60A1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B73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32CD"/>
    <w:rsid w:val="003F523F"/>
    <w:rsid w:val="003F6CD0"/>
    <w:rsid w:val="00406D60"/>
    <w:rsid w:val="00407D26"/>
    <w:rsid w:val="00411045"/>
    <w:rsid w:val="00413684"/>
    <w:rsid w:val="00413AF4"/>
    <w:rsid w:val="0041411E"/>
    <w:rsid w:val="00414BCE"/>
    <w:rsid w:val="00414EA0"/>
    <w:rsid w:val="0041510E"/>
    <w:rsid w:val="004222F8"/>
    <w:rsid w:val="00422A52"/>
    <w:rsid w:val="00424685"/>
    <w:rsid w:val="004248BB"/>
    <w:rsid w:val="00424E2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6925"/>
    <w:rsid w:val="004472FA"/>
    <w:rsid w:val="00450A1B"/>
    <w:rsid w:val="0045411E"/>
    <w:rsid w:val="004543BC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84A5C"/>
    <w:rsid w:val="00485235"/>
    <w:rsid w:val="0049273A"/>
    <w:rsid w:val="004942D9"/>
    <w:rsid w:val="004946E3"/>
    <w:rsid w:val="00495120"/>
    <w:rsid w:val="0049577C"/>
    <w:rsid w:val="004979B6"/>
    <w:rsid w:val="004A2D30"/>
    <w:rsid w:val="004A33BB"/>
    <w:rsid w:val="004A3B88"/>
    <w:rsid w:val="004A3F8F"/>
    <w:rsid w:val="004A4745"/>
    <w:rsid w:val="004A4BAD"/>
    <w:rsid w:val="004A5E65"/>
    <w:rsid w:val="004A6BE4"/>
    <w:rsid w:val="004B3500"/>
    <w:rsid w:val="004B3518"/>
    <w:rsid w:val="004B40CA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D48"/>
    <w:rsid w:val="004E0E18"/>
    <w:rsid w:val="004E2460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902"/>
    <w:rsid w:val="0051515E"/>
    <w:rsid w:val="00516CC1"/>
    <w:rsid w:val="005175DB"/>
    <w:rsid w:val="00522CC9"/>
    <w:rsid w:val="005243EE"/>
    <w:rsid w:val="005279C0"/>
    <w:rsid w:val="00532871"/>
    <w:rsid w:val="00532E93"/>
    <w:rsid w:val="005335C9"/>
    <w:rsid w:val="00535673"/>
    <w:rsid w:val="00537A12"/>
    <w:rsid w:val="0054061C"/>
    <w:rsid w:val="005468DF"/>
    <w:rsid w:val="005503F7"/>
    <w:rsid w:val="00551124"/>
    <w:rsid w:val="00553974"/>
    <w:rsid w:val="0055443F"/>
    <w:rsid w:val="00557F52"/>
    <w:rsid w:val="005619D4"/>
    <w:rsid w:val="005625E5"/>
    <w:rsid w:val="005655F6"/>
    <w:rsid w:val="00565BD4"/>
    <w:rsid w:val="00571DD9"/>
    <w:rsid w:val="00573DB3"/>
    <w:rsid w:val="00573FC2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904F0"/>
    <w:rsid w:val="00592B2B"/>
    <w:rsid w:val="0059306B"/>
    <w:rsid w:val="0059449B"/>
    <w:rsid w:val="005948C7"/>
    <w:rsid w:val="005975C0"/>
    <w:rsid w:val="00597B4D"/>
    <w:rsid w:val="005A06A4"/>
    <w:rsid w:val="005A5329"/>
    <w:rsid w:val="005A5A5C"/>
    <w:rsid w:val="005B1438"/>
    <w:rsid w:val="005B31E1"/>
    <w:rsid w:val="005B3221"/>
    <w:rsid w:val="005B5A60"/>
    <w:rsid w:val="005B66A4"/>
    <w:rsid w:val="005C09BF"/>
    <w:rsid w:val="005C17F0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A7B"/>
    <w:rsid w:val="005D3E71"/>
    <w:rsid w:val="005D537A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6E03"/>
    <w:rsid w:val="005F7A66"/>
    <w:rsid w:val="005F7A90"/>
    <w:rsid w:val="00603102"/>
    <w:rsid w:val="0060403F"/>
    <w:rsid w:val="00607D43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51781"/>
    <w:rsid w:val="0065249A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808AF"/>
    <w:rsid w:val="00683D9A"/>
    <w:rsid w:val="00685BDC"/>
    <w:rsid w:val="00690D74"/>
    <w:rsid w:val="00690DA0"/>
    <w:rsid w:val="0069126A"/>
    <w:rsid w:val="006941F3"/>
    <w:rsid w:val="0069677B"/>
    <w:rsid w:val="006B0968"/>
    <w:rsid w:val="006B1613"/>
    <w:rsid w:val="006B38D4"/>
    <w:rsid w:val="006B558B"/>
    <w:rsid w:val="006B6DB5"/>
    <w:rsid w:val="006C0F64"/>
    <w:rsid w:val="006C192E"/>
    <w:rsid w:val="006C2235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E1C3E"/>
    <w:rsid w:val="006E26C7"/>
    <w:rsid w:val="006E2D6D"/>
    <w:rsid w:val="006E2E4B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132"/>
    <w:rsid w:val="00713489"/>
    <w:rsid w:val="0071396E"/>
    <w:rsid w:val="007164C5"/>
    <w:rsid w:val="00717347"/>
    <w:rsid w:val="007201B1"/>
    <w:rsid w:val="0072147A"/>
    <w:rsid w:val="00721DC4"/>
    <w:rsid w:val="007242BD"/>
    <w:rsid w:val="00724567"/>
    <w:rsid w:val="00725B55"/>
    <w:rsid w:val="00732728"/>
    <w:rsid w:val="00734ABD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DF5"/>
    <w:rsid w:val="00756766"/>
    <w:rsid w:val="00757A2F"/>
    <w:rsid w:val="0076377D"/>
    <w:rsid w:val="007677F9"/>
    <w:rsid w:val="0077007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7F8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8008BB"/>
    <w:rsid w:val="008021CE"/>
    <w:rsid w:val="00802242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24BC"/>
    <w:rsid w:val="00833331"/>
    <w:rsid w:val="00833637"/>
    <w:rsid w:val="00834291"/>
    <w:rsid w:val="00835325"/>
    <w:rsid w:val="0084166A"/>
    <w:rsid w:val="008448B3"/>
    <w:rsid w:val="0085057A"/>
    <w:rsid w:val="00850CE8"/>
    <w:rsid w:val="008538E6"/>
    <w:rsid w:val="00861A34"/>
    <w:rsid w:val="00861B49"/>
    <w:rsid w:val="00861B4A"/>
    <w:rsid w:val="00865EC0"/>
    <w:rsid w:val="008678BF"/>
    <w:rsid w:val="00870DDD"/>
    <w:rsid w:val="0087249C"/>
    <w:rsid w:val="008741BF"/>
    <w:rsid w:val="00877FB9"/>
    <w:rsid w:val="00882143"/>
    <w:rsid w:val="00883F5D"/>
    <w:rsid w:val="00885DF3"/>
    <w:rsid w:val="00886A62"/>
    <w:rsid w:val="00891E09"/>
    <w:rsid w:val="00893D2E"/>
    <w:rsid w:val="00894DD6"/>
    <w:rsid w:val="00897EC9"/>
    <w:rsid w:val="008A0B97"/>
    <w:rsid w:val="008A55F1"/>
    <w:rsid w:val="008A741D"/>
    <w:rsid w:val="008A7A0C"/>
    <w:rsid w:val="008B2E00"/>
    <w:rsid w:val="008B49D9"/>
    <w:rsid w:val="008B4A32"/>
    <w:rsid w:val="008B6A10"/>
    <w:rsid w:val="008B70B4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4D92"/>
    <w:rsid w:val="00907305"/>
    <w:rsid w:val="009171B3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3C3C"/>
    <w:rsid w:val="0094404B"/>
    <w:rsid w:val="00944076"/>
    <w:rsid w:val="0094564C"/>
    <w:rsid w:val="009465C3"/>
    <w:rsid w:val="0095075E"/>
    <w:rsid w:val="00951F6D"/>
    <w:rsid w:val="00955F4D"/>
    <w:rsid w:val="009561DA"/>
    <w:rsid w:val="009608A3"/>
    <w:rsid w:val="009614B6"/>
    <w:rsid w:val="00964260"/>
    <w:rsid w:val="009650FD"/>
    <w:rsid w:val="00965A45"/>
    <w:rsid w:val="00976D21"/>
    <w:rsid w:val="00977B23"/>
    <w:rsid w:val="00981310"/>
    <w:rsid w:val="009819A9"/>
    <w:rsid w:val="00982FD9"/>
    <w:rsid w:val="0099173D"/>
    <w:rsid w:val="009932E2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2F"/>
    <w:rsid w:val="009D1AFB"/>
    <w:rsid w:val="009D525A"/>
    <w:rsid w:val="009D5945"/>
    <w:rsid w:val="009D74E6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530B"/>
    <w:rsid w:val="00A33000"/>
    <w:rsid w:val="00A3328D"/>
    <w:rsid w:val="00A357D5"/>
    <w:rsid w:val="00A36FD5"/>
    <w:rsid w:val="00A41B3F"/>
    <w:rsid w:val="00A43E76"/>
    <w:rsid w:val="00A441F6"/>
    <w:rsid w:val="00A503A9"/>
    <w:rsid w:val="00A520DC"/>
    <w:rsid w:val="00A54E10"/>
    <w:rsid w:val="00A60561"/>
    <w:rsid w:val="00A607EE"/>
    <w:rsid w:val="00A61E05"/>
    <w:rsid w:val="00A63368"/>
    <w:rsid w:val="00A647AF"/>
    <w:rsid w:val="00A64BBD"/>
    <w:rsid w:val="00A65498"/>
    <w:rsid w:val="00A67237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5FC2"/>
    <w:rsid w:val="00AB71F5"/>
    <w:rsid w:val="00AB7DBE"/>
    <w:rsid w:val="00AC1ECF"/>
    <w:rsid w:val="00AD1893"/>
    <w:rsid w:val="00AD2FC7"/>
    <w:rsid w:val="00AD46EB"/>
    <w:rsid w:val="00AD4907"/>
    <w:rsid w:val="00AD4BC3"/>
    <w:rsid w:val="00AE14C2"/>
    <w:rsid w:val="00AE3BD0"/>
    <w:rsid w:val="00AE692E"/>
    <w:rsid w:val="00AF770A"/>
    <w:rsid w:val="00B04EEE"/>
    <w:rsid w:val="00B1433A"/>
    <w:rsid w:val="00B14E9D"/>
    <w:rsid w:val="00B15781"/>
    <w:rsid w:val="00B159FE"/>
    <w:rsid w:val="00B169FE"/>
    <w:rsid w:val="00B17A0E"/>
    <w:rsid w:val="00B2087C"/>
    <w:rsid w:val="00B21755"/>
    <w:rsid w:val="00B222E1"/>
    <w:rsid w:val="00B22CC6"/>
    <w:rsid w:val="00B2514E"/>
    <w:rsid w:val="00B319F6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831"/>
    <w:rsid w:val="00B608D0"/>
    <w:rsid w:val="00B622E6"/>
    <w:rsid w:val="00B63300"/>
    <w:rsid w:val="00B67D30"/>
    <w:rsid w:val="00B71341"/>
    <w:rsid w:val="00B7319C"/>
    <w:rsid w:val="00B7681A"/>
    <w:rsid w:val="00B77BF6"/>
    <w:rsid w:val="00B80A3A"/>
    <w:rsid w:val="00B82BE3"/>
    <w:rsid w:val="00B82EBA"/>
    <w:rsid w:val="00B84539"/>
    <w:rsid w:val="00B85F68"/>
    <w:rsid w:val="00B90DFC"/>
    <w:rsid w:val="00B90E3E"/>
    <w:rsid w:val="00B90E6F"/>
    <w:rsid w:val="00B917F2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031D"/>
    <w:rsid w:val="00BC34C5"/>
    <w:rsid w:val="00BC4966"/>
    <w:rsid w:val="00BC7EAE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6C9C"/>
    <w:rsid w:val="00C07BB8"/>
    <w:rsid w:val="00C11AFB"/>
    <w:rsid w:val="00C12631"/>
    <w:rsid w:val="00C1273A"/>
    <w:rsid w:val="00C15100"/>
    <w:rsid w:val="00C16290"/>
    <w:rsid w:val="00C175AF"/>
    <w:rsid w:val="00C176AB"/>
    <w:rsid w:val="00C30883"/>
    <w:rsid w:val="00C31EE9"/>
    <w:rsid w:val="00C322C1"/>
    <w:rsid w:val="00C33350"/>
    <w:rsid w:val="00C335EB"/>
    <w:rsid w:val="00C339DD"/>
    <w:rsid w:val="00C35AE9"/>
    <w:rsid w:val="00C36443"/>
    <w:rsid w:val="00C36BD3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80197"/>
    <w:rsid w:val="00C81153"/>
    <w:rsid w:val="00C8139F"/>
    <w:rsid w:val="00C8296C"/>
    <w:rsid w:val="00C83AE4"/>
    <w:rsid w:val="00C85CCA"/>
    <w:rsid w:val="00C86D48"/>
    <w:rsid w:val="00C90767"/>
    <w:rsid w:val="00C9264E"/>
    <w:rsid w:val="00C92872"/>
    <w:rsid w:val="00C9481C"/>
    <w:rsid w:val="00C957E0"/>
    <w:rsid w:val="00C96129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DDC"/>
    <w:rsid w:val="00CD3FAA"/>
    <w:rsid w:val="00CD7FE9"/>
    <w:rsid w:val="00CE1369"/>
    <w:rsid w:val="00CE1648"/>
    <w:rsid w:val="00CE2434"/>
    <w:rsid w:val="00CE3A70"/>
    <w:rsid w:val="00CE7528"/>
    <w:rsid w:val="00CE799B"/>
    <w:rsid w:val="00CF3B1D"/>
    <w:rsid w:val="00CF51D2"/>
    <w:rsid w:val="00D018AC"/>
    <w:rsid w:val="00D02824"/>
    <w:rsid w:val="00D02C7A"/>
    <w:rsid w:val="00D031FE"/>
    <w:rsid w:val="00D0539F"/>
    <w:rsid w:val="00D0593B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336B"/>
    <w:rsid w:val="00D448B6"/>
    <w:rsid w:val="00D44BA0"/>
    <w:rsid w:val="00D47457"/>
    <w:rsid w:val="00D47C6C"/>
    <w:rsid w:val="00D51162"/>
    <w:rsid w:val="00D51E8A"/>
    <w:rsid w:val="00D52CB3"/>
    <w:rsid w:val="00D53D57"/>
    <w:rsid w:val="00D616F2"/>
    <w:rsid w:val="00D62DC7"/>
    <w:rsid w:val="00D6301A"/>
    <w:rsid w:val="00D66F90"/>
    <w:rsid w:val="00D7239F"/>
    <w:rsid w:val="00D72E62"/>
    <w:rsid w:val="00D74679"/>
    <w:rsid w:val="00D763F1"/>
    <w:rsid w:val="00D77474"/>
    <w:rsid w:val="00D778CE"/>
    <w:rsid w:val="00D819B5"/>
    <w:rsid w:val="00D82372"/>
    <w:rsid w:val="00D830CB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72F8"/>
    <w:rsid w:val="00DA7BBE"/>
    <w:rsid w:val="00DA7FCF"/>
    <w:rsid w:val="00DB44A8"/>
    <w:rsid w:val="00DB78F9"/>
    <w:rsid w:val="00DC0E6E"/>
    <w:rsid w:val="00DC1516"/>
    <w:rsid w:val="00DC24D0"/>
    <w:rsid w:val="00DC4E37"/>
    <w:rsid w:val="00DD0541"/>
    <w:rsid w:val="00DD1274"/>
    <w:rsid w:val="00DD3FD0"/>
    <w:rsid w:val="00DD6B18"/>
    <w:rsid w:val="00DE00CA"/>
    <w:rsid w:val="00DE2BBD"/>
    <w:rsid w:val="00DE319D"/>
    <w:rsid w:val="00DE4B5E"/>
    <w:rsid w:val="00DF07B9"/>
    <w:rsid w:val="00DF0958"/>
    <w:rsid w:val="00DF1B58"/>
    <w:rsid w:val="00DF271A"/>
    <w:rsid w:val="00DF622B"/>
    <w:rsid w:val="00DF733E"/>
    <w:rsid w:val="00E072E4"/>
    <w:rsid w:val="00E075C4"/>
    <w:rsid w:val="00E07C6C"/>
    <w:rsid w:val="00E10F11"/>
    <w:rsid w:val="00E11E1C"/>
    <w:rsid w:val="00E14DB8"/>
    <w:rsid w:val="00E179D4"/>
    <w:rsid w:val="00E17A95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75B8"/>
    <w:rsid w:val="00E53E04"/>
    <w:rsid w:val="00E56E16"/>
    <w:rsid w:val="00E57A0F"/>
    <w:rsid w:val="00E62702"/>
    <w:rsid w:val="00E657EA"/>
    <w:rsid w:val="00E669FA"/>
    <w:rsid w:val="00E66B57"/>
    <w:rsid w:val="00E66E61"/>
    <w:rsid w:val="00E74E7B"/>
    <w:rsid w:val="00E757C4"/>
    <w:rsid w:val="00E7707D"/>
    <w:rsid w:val="00E771E0"/>
    <w:rsid w:val="00E77DFF"/>
    <w:rsid w:val="00E81191"/>
    <w:rsid w:val="00E87104"/>
    <w:rsid w:val="00E87AE9"/>
    <w:rsid w:val="00E87D39"/>
    <w:rsid w:val="00E920C4"/>
    <w:rsid w:val="00E92558"/>
    <w:rsid w:val="00E93023"/>
    <w:rsid w:val="00E9481C"/>
    <w:rsid w:val="00EA331E"/>
    <w:rsid w:val="00EA4C82"/>
    <w:rsid w:val="00EA53CC"/>
    <w:rsid w:val="00EB3F75"/>
    <w:rsid w:val="00EB4612"/>
    <w:rsid w:val="00EB7079"/>
    <w:rsid w:val="00EC06E8"/>
    <w:rsid w:val="00EC0ABF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A64"/>
    <w:rsid w:val="00F402BC"/>
    <w:rsid w:val="00F40931"/>
    <w:rsid w:val="00F4335F"/>
    <w:rsid w:val="00F44793"/>
    <w:rsid w:val="00F44BF4"/>
    <w:rsid w:val="00F45249"/>
    <w:rsid w:val="00F46BC5"/>
    <w:rsid w:val="00F4791E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956"/>
    <w:rsid w:val="00FE299D"/>
    <w:rsid w:val="00FE4BFC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FFA8-3A70-485F-BC42-45A10BDF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5</cp:revision>
  <cp:lastPrinted>2021-11-26T10:25:00Z</cp:lastPrinted>
  <dcterms:created xsi:type="dcterms:W3CDTF">2024-09-26T13:05:00Z</dcterms:created>
  <dcterms:modified xsi:type="dcterms:W3CDTF">2024-09-30T11:03:00Z</dcterms:modified>
</cp:coreProperties>
</file>